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ОБЪЯВИТЬ ПЕРЕРЫВ на 29 февраля 2024г.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11-00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по адресу г. Москва, ул Вишневая, д.5 (т.84953633884)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заседани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Архангельской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ООО «СЕВЕР ЛОГИСТИКА»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А05–700/2023.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746508"/>
    <w:rsid w:val="11D57D84"/>
    <w:rsid w:val="146A0D0F"/>
    <w:rsid w:val="16332B3B"/>
    <w:rsid w:val="16343163"/>
    <w:rsid w:val="16CC5ACB"/>
    <w:rsid w:val="17C204FF"/>
    <w:rsid w:val="182E1C62"/>
    <w:rsid w:val="1837311A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E40666F"/>
    <w:rsid w:val="2F5B64E9"/>
    <w:rsid w:val="307018E9"/>
    <w:rsid w:val="318B7C2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4F02E2"/>
    <w:rsid w:val="4D6C7A2E"/>
    <w:rsid w:val="4F9D6D22"/>
    <w:rsid w:val="4FAE3DD5"/>
    <w:rsid w:val="4FED1CC4"/>
    <w:rsid w:val="501C42F4"/>
    <w:rsid w:val="54431E94"/>
    <w:rsid w:val="545C6276"/>
    <w:rsid w:val="554C4343"/>
    <w:rsid w:val="55D11269"/>
    <w:rsid w:val="57A87BA9"/>
    <w:rsid w:val="59E441CB"/>
    <w:rsid w:val="59FF2277"/>
    <w:rsid w:val="5A4364BA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83A7AF5"/>
    <w:rsid w:val="698C1623"/>
    <w:rsid w:val="69AA47AF"/>
    <w:rsid w:val="69D63A41"/>
    <w:rsid w:val="69DC70CF"/>
    <w:rsid w:val="6A296040"/>
    <w:rsid w:val="6BC503F1"/>
    <w:rsid w:val="6D2A7AC2"/>
    <w:rsid w:val="709335DA"/>
    <w:rsid w:val="756103A4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2024-02-28T08:34:59Z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56C42B0356454014BBC5F94BAED99A9D_13</vt:lpwstr>
  </property>
</Properties>
</file>