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/>
          <w:b/>
          <w:bCs/>
          <w:sz w:val="30"/>
          <w:szCs w:val="30"/>
          <w:lang w:val="ru-RU"/>
        </w:rPr>
      </w:pPr>
      <w:r>
        <w:rPr>
          <w:rFonts w:hint="default"/>
          <w:b/>
          <w:bCs/>
          <w:color w:val="FF0000"/>
          <w:sz w:val="30"/>
          <w:szCs w:val="30"/>
          <w:lang w:val="ru-RU"/>
        </w:rPr>
        <w:t xml:space="preserve">22 сентября </w:t>
      </w:r>
      <w:r>
        <w:rPr>
          <w:b/>
          <w:bCs/>
          <w:color w:val="FF0000"/>
          <w:sz w:val="30"/>
          <w:szCs w:val="30"/>
        </w:rPr>
        <w:t>2025г. (</w:t>
      </w:r>
      <w:r>
        <w:rPr>
          <w:b/>
          <w:bCs/>
          <w:color w:val="FF0000"/>
          <w:sz w:val="30"/>
          <w:szCs w:val="30"/>
          <w:lang w:val="ru-RU"/>
        </w:rPr>
        <w:t>понедельник</w:t>
      </w:r>
      <w:bookmarkStart w:id="0" w:name="_GoBack"/>
      <w:bookmarkEnd w:id="0"/>
      <w:r>
        <w:rPr>
          <w:b/>
          <w:bCs/>
          <w:color w:val="FF0000"/>
          <w:sz w:val="30"/>
          <w:szCs w:val="30"/>
        </w:rPr>
        <w:t>) в 10-30</w:t>
      </w:r>
      <w:r>
        <w:rPr>
          <w:color w:val="FF0000"/>
          <w:sz w:val="30"/>
          <w:szCs w:val="30"/>
        </w:rPr>
        <w:t> </w:t>
      </w:r>
      <w:r>
        <w:rPr>
          <w:sz w:val="30"/>
          <w:szCs w:val="30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</w:t>
      </w:r>
      <w:r>
        <w:rPr>
          <w:sz w:val="30"/>
          <w:szCs w:val="30"/>
          <w:lang w:val="ru-RU"/>
        </w:rPr>
        <w:t>Ростовской</w:t>
      </w:r>
      <w:r>
        <w:rPr>
          <w:rFonts w:hint="default"/>
          <w:sz w:val="30"/>
          <w:szCs w:val="30"/>
          <w:lang w:val="ru-RU"/>
        </w:rPr>
        <w:t xml:space="preserve"> области</w:t>
      </w:r>
      <w:r>
        <w:rPr>
          <w:sz w:val="30"/>
          <w:szCs w:val="30"/>
        </w:rPr>
        <w:t xml:space="preserve">  в отношении должника</w:t>
      </w:r>
      <w:r>
        <w:rPr>
          <w:rFonts w:hint="default"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 xml:space="preserve"> Сахляна Саркиса Аветиковича (26.11.1985 года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рождения, место рождения: Армения гор. Степанаван, СНИЛС 189-174-973 35,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ИНН 612205109453, адрес регистрации: Ростовская область, Азовский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район, ДНТ</w:t>
      </w:r>
      <w:r>
        <w:rPr>
          <w:rFonts w:hint="default"/>
          <w:b/>
          <w:bCs/>
          <w:sz w:val="30"/>
          <w:szCs w:val="30"/>
          <w:lang w:val="ru-RU"/>
        </w:rPr>
        <w:t xml:space="preserve"> </w:t>
      </w:r>
      <w:r>
        <w:rPr>
          <w:rFonts w:hint="default"/>
          <w:b/>
          <w:bCs/>
          <w:sz w:val="30"/>
          <w:szCs w:val="30"/>
        </w:rPr>
        <w:t>«Вишневка», ул. Цветочная, д. 3)</w:t>
      </w:r>
      <w:r>
        <w:rPr>
          <w:rFonts w:hint="default"/>
          <w:b/>
          <w:bCs/>
          <w:sz w:val="30"/>
          <w:szCs w:val="30"/>
          <w:lang w:val="ru-RU"/>
        </w:rPr>
        <w:t>, дело №А53-19487/25.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12E33002"/>
    <w:rsid w:val="286813AE"/>
    <w:rsid w:val="3DF35D9F"/>
    <w:rsid w:val="4B68446D"/>
    <w:rsid w:val="5C9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4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2025-09-16T12:45:45Z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BE1BE1A3884644EA9954EE56C0CF8F7D_13</vt:lpwstr>
  </property>
</Properties>
</file>