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14"/>
          <w:szCs w:val="14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11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августа 2023г.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(пятница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10-30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у города Москвы в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отношении должника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en-US" w:eastAsia="zh-CN" w:bidi="ar"/>
        </w:rPr>
        <w:t>ООО «НЕМИРО ЛОДЖИСТИК» (ИНН 9701046472, ОГРН1167746716390)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  <w:t xml:space="preserve">, дело </w:t>
      </w:r>
      <w:r>
        <w:rPr>
          <w:rFonts w:hint="default" w:ascii="Times New Roman" w:hAnsi="Times New Roman" w:eastAsia="TimesNewRomanPS-BoldMT" w:cs="Times New Roman"/>
          <w:b/>
          <w:bCs/>
          <w:i w:val="0"/>
          <w:iCs w:val="0"/>
          <w:color w:val="000000"/>
          <w:kern w:val="0"/>
          <w:sz w:val="28"/>
          <w:szCs w:val="28"/>
          <w:lang w:val="en-US" w:eastAsia="zh-CN" w:bidi="ar"/>
        </w:rPr>
        <w:t>№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en-US" w:eastAsia="zh-CN" w:bidi="ar"/>
        </w:rPr>
        <w:t>А40-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  <w:t>131567/23-105-187Б.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14"/>
          <w:szCs w:val="14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11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августа 2023г.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(пятница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10-45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у города Москвы в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отношении должника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en-US" w:eastAsia="zh-CN" w:bidi="ar"/>
        </w:rPr>
        <w:t>ООО «ТД Здоровье» (ОГРН 1097746121076, ИНН 7728694540)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  <w:t xml:space="preserve">, дело </w:t>
      </w:r>
      <w:r>
        <w:rPr>
          <w:rFonts w:hint="default" w:ascii="Times New Roman" w:hAnsi="Times New Roman" w:eastAsia="TimesNewRomanPS-BoldMT" w:cs="Times New Roman"/>
          <w:b/>
          <w:bCs/>
          <w:i w:val="0"/>
          <w:iCs w:val="0"/>
          <w:color w:val="000000"/>
          <w:kern w:val="0"/>
          <w:sz w:val="28"/>
          <w:szCs w:val="28"/>
          <w:lang w:val="en-US" w:eastAsia="zh-CN" w:bidi="ar"/>
        </w:rPr>
        <w:t>№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А40-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174276/23-187-366Б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  <w:t>.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2BA3369"/>
    <w:rsid w:val="02FC33C9"/>
    <w:rsid w:val="051E4130"/>
    <w:rsid w:val="06615801"/>
    <w:rsid w:val="0A522FD4"/>
    <w:rsid w:val="0C832AC7"/>
    <w:rsid w:val="0F746508"/>
    <w:rsid w:val="11D57D84"/>
    <w:rsid w:val="16332B3B"/>
    <w:rsid w:val="16343163"/>
    <w:rsid w:val="16CC5ACB"/>
    <w:rsid w:val="182E1C62"/>
    <w:rsid w:val="1A7477AB"/>
    <w:rsid w:val="1B957637"/>
    <w:rsid w:val="1C6D533E"/>
    <w:rsid w:val="1DD8256F"/>
    <w:rsid w:val="20D31403"/>
    <w:rsid w:val="28283A0D"/>
    <w:rsid w:val="2A7070F3"/>
    <w:rsid w:val="2F5B64E9"/>
    <w:rsid w:val="307018E9"/>
    <w:rsid w:val="33D56903"/>
    <w:rsid w:val="367128ED"/>
    <w:rsid w:val="3A817279"/>
    <w:rsid w:val="3C9356C0"/>
    <w:rsid w:val="3DF403F5"/>
    <w:rsid w:val="41365B17"/>
    <w:rsid w:val="41B70ADA"/>
    <w:rsid w:val="48FC4101"/>
    <w:rsid w:val="49DE200C"/>
    <w:rsid w:val="4A8A5FB1"/>
    <w:rsid w:val="4B3C4AFB"/>
    <w:rsid w:val="4D6C7A2E"/>
    <w:rsid w:val="4F9D6D22"/>
    <w:rsid w:val="4FAE3DD5"/>
    <w:rsid w:val="501C42F4"/>
    <w:rsid w:val="554C4343"/>
    <w:rsid w:val="55D11269"/>
    <w:rsid w:val="57A87BA9"/>
    <w:rsid w:val="59E441CB"/>
    <w:rsid w:val="5A4364BA"/>
    <w:rsid w:val="5A6416EE"/>
    <w:rsid w:val="5AB87FD6"/>
    <w:rsid w:val="5DAC3776"/>
    <w:rsid w:val="5DDF4486"/>
    <w:rsid w:val="5E411E25"/>
    <w:rsid w:val="60CB21A4"/>
    <w:rsid w:val="623F0BA1"/>
    <w:rsid w:val="64441D86"/>
    <w:rsid w:val="66E50554"/>
    <w:rsid w:val="698C1623"/>
    <w:rsid w:val="69AA47AF"/>
    <w:rsid w:val="69D63A41"/>
    <w:rsid w:val="69DC70CF"/>
    <w:rsid w:val="6A296040"/>
    <w:rsid w:val="709335DA"/>
    <w:rsid w:val="7B100E08"/>
    <w:rsid w:val="7D8337AF"/>
    <w:rsid w:val="7D8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user1</cp:lastModifiedBy>
  <dcterms:modified xsi:type="dcterms:W3CDTF">2023-08-09T07:55:26Z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7E4FC573220448A99DB70504C4C9D3FB</vt:lpwstr>
  </property>
</Properties>
</file>