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18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(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10-00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Theme="minorEastAsia"/>
          <w:b/>
          <w:bCs/>
          <w:sz w:val="28"/>
          <w:szCs w:val="28"/>
          <w:lang w:val="ru-RU"/>
        </w:rPr>
        <w:t>Булавы Юлии Александровны (31.08.1994 года  рождения, место рождения х. Гребенниковский Верхнедонского района Ростовской  области, ИНН 610501389285, СНИЛС № 145-306-878 63, адрес регистрации: 346175,  Ростовская область, х. Базковский, ул. Базковская, д. 26)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 </w:t>
      </w:r>
      <w:r>
        <w:rPr>
          <w:rFonts w:hint="default" w:ascii="Times New Roman" w:hAnsi="Times New Roman" w:eastAsiaTheme="minorEastAsia"/>
          <w:b/>
          <w:bCs/>
          <w:sz w:val="28"/>
          <w:szCs w:val="28"/>
          <w:lang w:val="ru-RU"/>
        </w:rPr>
        <w:t>А53-7958/2026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1454A9"/>
    <w:rsid w:val="00276D66"/>
    <w:rsid w:val="005A41A2"/>
    <w:rsid w:val="00CB310F"/>
    <w:rsid w:val="016422F4"/>
    <w:rsid w:val="05834E09"/>
    <w:rsid w:val="061D31DB"/>
    <w:rsid w:val="08CD630E"/>
    <w:rsid w:val="098F126A"/>
    <w:rsid w:val="0A960A6B"/>
    <w:rsid w:val="0B9D31A6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0D02E38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B850F4F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81B2313"/>
    <w:rsid w:val="38D5034D"/>
    <w:rsid w:val="399B516D"/>
    <w:rsid w:val="3A157D7E"/>
    <w:rsid w:val="3A7135F2"/>
    <w:rsid w:val="3A835AAC"/>
    <w:rsid w:val="3CED3F9A"/>
    <w:rsid w:val="3DF35D9F"/>
    <w:rsid w:val="3F246E28"/>
    <w:rsid w:val="3F9C20C4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8BF2116"/>
    <w:rsid w:val="69637506"/>
    <w:rsid w:val="70C41450"/>
    <w:rsid w:val="71116BCE"/>
    <w:rsid w:val="724F15BF"/>
    <w:rsid w:val="729B3093"/>
    <w:rsid w:val="764B2DCB"/>
    <w:rsid w:val="789453CE"/>
    <w:rsid w:val="7AE426D6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2026-03-16T07:03:05Z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1173DB056C004C64AD4D3698E5CF8DEA_13</vt:lpwstr>
  </property>
</Properties>
</file>