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15272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Сообщение о назначении заседания</w:t>
      </w:r>
    </w:p>
    <w:p w14:paraId="2DD19F77">
      <w:pPr>
        <w:spacing w:after="0" w:line="240" w:lineRule="auto"/>
        <w:ind w:firstLine="120" w:firstLineChars="50"/>
        <w:jc w:val="center"/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</w:pPr>
      <w:r>
        <w:rPr>
          <w:rFonts w:ascii="Times New Roman" w:hAnsi="Times New Roman" w:eastAsia="SimSun" w:cs="Times New Roman"/>
          <w:b/>
          <w:bCs/>
          <w:color w:val="0000FF"/>
          <w:sz w:val="24"/>
          <w:szCs w:val="24"/>
          <w:shd w:val="clear" w:color="auto" w:fill="FFFFFF"/>
        </w:rPr>
        <w:t>Комиссии по отбору кандидатур</w:t>
      </w:r>
    </w:p>
    <w:p w14:paraId="77B92F76">
      <w:pPr>
        <w:rPr>
          <w:rFonts w:hint="default" w:asciiTheme="majorAscii" w:hAnsiTheme="majorAscii" w:eastAsiaTheme="minorEastAsia" w:cstheme="minorEastAsia"/>
        </w:rPr>
      </w:pPr>
    </w:p>
    <w:p w14:paraId="07BF312C">
      <w:pPr>
        <w:jc w:val="both"/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</w:pP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12 марта 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202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6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г. (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>четверг)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</w:rPr>
        <w:t> в</w:t>
      </w:r>
      <w:r>
        <w:rPr>
          <w:rFonts w:hint="default" w:ascii="Calibri" w:hAnsi="Calibri" w:cs="Calibri" w:eastAsiaTheme="minorEastAsia"/>
          <w:b/>
          <w:bCs/>
          <w:color w:val="FF0000"/>
          <w:sz w:val="28"/>
          <w:szCs w:val="28"/>
          <w:lang w:val="ru-RU"/>
        </w:rPr>
        <w:t xml:space="preserve"> 10-00 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по адресу г. Москва, Цветной бульвар, д.11, стр. 6, 5 этаж, офис 517 (т.84953633884) состоится заседание Конкурсной комиссии Ассоциации МСОПАУ по отбору кандидатуры 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>финансового</w:t>
      </w:r>
      <w:r>
        <w:rPr>
          <w:rFonts w:hint="default" w:ascii="Calibri" w:hAnsi="Calibri" w:cs="Calibri" w:eastAsiaTheme="minorEastAsia"/>
          <w:sz w:val="28"/>
          <w:szCs w:val="28"/>
        </w:rPr>
        <w:t xml:space="preserve"> управляющего для представления Арбитражному суду</w:t>
      </w:r>
      <w:r>
        <w:rPr>
          <w:rFonts w:hint="default" w:ascii="Calibri" w:hAnsi="Calibri" w:cs="Calibri" w:eastAsiaTheme="minorEastAsia"/>
          <w:sz w:val="28"/>
          <w:szCs w:val="28"/>
          <w:lang w:val="ru-RU"/>
        </w:rPr>
        <w:t xml:space="preserve"> Ростовской области  </w:t>
      </w:r>
      <w:r>
        <w:rPr>
          <w:rFonts w:hint="default" w:ascii="Calibri" w:hAnsi="Calibri" w:cs="Calibri" w:eastAsiaTheme="minorEastAsia"/>
          <w:sz w:val="28"/>
          <w:szCs w:val="28"/>
        </w:rPr>
        <w:t>в отношении должника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 xml:space="preserve"> </w:t>
      </w:r>
      <w:r>
        <w:rPr>
          <w:rFonts w:hint="default" w:ascii="Calibri" w:hAnsi="Calibri" w:eastAsia="SimSun"/>
          <w:b/>
          <w:bCs/>
          <w:sz w:val="28"/>
          <w:szCs w:val="28"/>
        </w:rPr>
        <w:t>Клевцовой Натальи Александровн</w:t>
      </w:r>
      <w:r>
        <w:rPr>
          <w:rFonts w:hint="default" w:ascii="Calibri" w:hAnsi="Calibri" w:eastAsia="SimSun"/>
          <w:b/>
          <w:bCs/>
          <w:sz w:val="28"/>
          <w:szCs w:val="28"/>
          <w:lang w:val="ru-RU"/>
        </w:rPr>
        <w:t>ы</w:t>
      </w:r>
      <w:r>
        <w:rPr>
          <w:rFonts w:hint="default" w:ascii="Calibri" w:hAnsi="Calibri" w:eastAsia="SimSun"/>
          <w:b/>
          <w:bCs/>
          <w:sz w:val="28"/>
          <w:szCs w:val="28"/>
        </w:rPr>
        <w:t>(23.09.1991 года рождения, место рождения: гор. Донецк Ростовской обл., СНИЛС 151-279-395 70, ИНН 614501355050, адрес регистрации: 347375, Ростовская область, г.Каменск-Шахтинский, ул. Кирова, д.61 , кв.10)</w:t>
      </w:r>
      <w:r>
        <w:rPr>
          <w:rFonts w:hint="default" w:ascii="Calibri" w:hAnsi="Calibri" w:eastAsia="SimSun" w:cs="Calibri"/>
          <w:b/>
          <w:bCs/>
          <w:sz w:val="28"/>
          <w:szCs w:val="28"/>
        </w:rPr>
        <w:t xml:space="preserve"> </w:t>
      </w:r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, дело № А53-4963/2026</w:t>
      </w:r>
      <w:bookmarkStart w:id="0" w:name="_GoBack"/>
      <w:bookmarkEnd w:id="0"/>
      <w:r>
        <w:rPr>
          <w:rFonts w:hint="default" w:ascii="Calibri" w:hAnsi="Calibri" w:cs="Calibri" w:eastAsiaTheme="minorEastAsia"/>
          <w:b/>
          <w:bCs/>
          <w:sz w:val="28"/>
          <w:szCs w:val="28"/>
          <w:lang w:val="ru-RU"/>
        </w:rPr>
        <w:t>.</w:t>
      </w:r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6" w:lineRule="auto"/>
      </w:pPr>
      <w:r>
        <w:separator/>
      </w:r>
    </w:p>
  </w:footnote>
  <w:footnote w:type="continuationSeparator" w:id="1">
    <w:p>
      <w:pPr>
        <w:spacing w:before="0" w:after="0" w:line="25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708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D66"/>
    <w:rsid w:val="00276D66"/>
    <w:rsid w:val="005A41A2"/>
    <w:rsid w:val="00CB310F"/>
    <w:rsid w:val="016422F4"/>
    <w:rsid w:val="061D31DB"/>
    <w:rsid w:val="098F126A"/>
    <w:rsid w:val="0B9D31A6"/>
    <w:rsid w:val="12E33002"/>
    <w:rsid w:val="143A7871"/>
    <w:rsid w:val="1469268B"/>
    <w:rsid w:val="152F16C5"/>
    <w:rsid w:val="15C14F34"/>
    <w:rsid w:val="163A1B61"/>
    <w:rsid w:val="172A1F93"/>
    <w:rsid w:val="18D5521D"/>
    <w:rsid w:val="1CFF6A65"/>
    <w:rsid w:val="22227C44"/>
    <w:rsid w:val="22476E8E"/>
    <w:rsid w:val="2399538E"/>
    <w:rsid w:val="23B40EE0"/>
    <w:rsid w:val="23C57FA8"/>
    <w:rsid w:val="26707840"/>
    <w:rsid w:val="286813AE"/>
    <w:rsid w:val="294C2CB1"/>
    <w:rsid w:val="2A060BCA"/>
    <w:rsid w:val="2B82234B"/>
    <w:rsid w:val="2D591948"/>
    <w:rsid w:val="2EBB6796"/>
    <w:rsid w:val="328442E9"/>
    <w:rsid w:val="33030321"/>
    <w:rsid w:val="34AC3BA2"/>
    <w:rsid w:val="36A204C7"/>
    <w:rsid w:val="381B2313"/>
    <w:rsid w:val="38D5034D"/>
    <w:rsid w:val="3A157D7E"/>
    <w:rsid w:val="3A7135F2"/>
    <w:rsid w:val="3A835AAC"/>
    <w:rsid w:val="3DF35D9F"/>
    <w:rsid w:val="3F246E28"/>
    <w:rsid w:val="49E35799"/>
    <w:rsid w:val="4B034281"/>
    <w:rsid w:val="4B68446D"/>
    <w:rsid w:val="4CC12336"/>
    <w:rsid w:val="4FAA5F43"/>
    <w:rsid w:val="51700BFA"/>
    <w:rsid w:val="52081C59"/>
    <w:rsid w:val="52BC59D7"/>
    <w:rsid w:val="534A275F"/>
    <w:rsid w:val="57C904C2"/>
    <w:rsid w:val="59391CCD"/>
    <w:rsid w:val="5AE738B1"/>
    <w:rsid w:val="5C9C1C7E"/>
    <w:rsid w:val="5F9F3570"/>
    <w:rsid w:val="6253253F"/>
    <w:rsid w:val="62B25EA1"/>
    <w:rsid w:val="69637506"/>
    <w:rsid w:val="70C41450"/>
    <w:rsid w:val="71116BCE"/>
    <w:rsid w:val="724F15BF"/>
    <w:rsid w:val="729B3093"/>
    <w:rsid w:val="742167EF"/>
    <w:rsid w:val="789453CE"/>
    <w:rsid w:val="7EA76956"/>
    <w:rsid w:val="7EB1079C"/>
    <w:rsid w:val="7F9969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spacing w:after="160" w:line="25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83</Words>
  <Characters>474</Characters>
  <Lines>3</Lines>
  <Paragraphs>1</Paragraphs>
  <TotalTime>82</TotalTime>
  <ScaleCrop>false</ScaleCrop>
  <LinksUpToDate>false</LinksUpToDate>
  <CharactersWithSpaces>556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2025-07-01T10:25:00Z</dcterms:created>
  <dc:creator>User</dc:creator>
  <cp:lastModifiedBy>WPS_1710308299</cp:lastModifiedBy>
  <dcterms:modified xsi:type="dcterms:W3CDTF">2026-03-10T09:23:26Z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C3004721127945279AC749DC143AF984_13</vt:lpwstr>
  </property>
</Properties>
</file>