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1411F" w14:textId="77777777" w:rsidR="00276D66" w:rsidRDefault="00276D66" w:rsidP="00276D66">
      <w:pPr>
        <w:spacing w:after="0" w:line="240" w:lineRule="auto"/>
        <w:ind w:firstLineChars="50" w:firstLine="120"/>
        <w:jc w:val="center"/>
        <w:rPr>
          <w:rFonts w:ascii="Times New Roman" w:eastAsia="SimSun" w:hAnsi="Times New Roma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64C31E8" w14:textId="77777777" w:rsidR="00276D66" w:rsidRDefault="00276D66" w:rsidP="00276D66">
      <w:pPr>
        <w:spacing w:after="0" w:line="240" w:lineRule="auto"/>
        <w:ind w:firstLineChars="50" w:firstLine="120"/>
        <w:jc w:val="center"/>
        <w:rPr>
          <w:rFonts w:ascii="Times New Roman" w:eastAsia="SimSun" w:hAnsi="Times New Roma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54235D7B" w14:textId="77777777" w:rsidR="00276D66" w:rsidRDefault="00276D66"/>
    <w:p w14:paraId="6BC62D78" w14:textId="0F6BFA43" w:rsidR="00CB310F" w:rsidRDefault="00C03CFF">
      <w:r>
        <w:rPr>
          <w:b/>
          <w:bCs/>
          <w:color w:val="FF0000"/>
        </w:rPr>
        <w:t>04 июня 2026 г</w:t>
      </w:r>
      <w:r w:rsidR="00276D66" w:rsidRPr="00276D66">
        <w:rPr>
          <w:b/>
          <w:bCs/>
          <w:color w:val="FF0000"/>
        </w:rPr>
        <w:t>. (четверг) в 10-30</w:t>
      </w:r>
      <w:r w:rsidR="00276D66" w:rsidRPr="00276D66">
        <w:rPr>
          <w:color w:val="FF0000"/>
        </w:rPr>
        <w:t> </w:t>
      </w:r>
      <w:r w:rsidR="00276D66" w:rsidRPr="00276D66">
        <w:t>по адресу г. Москва, Цветной бульвар, д.11, стр. 6, 5 этаж, офис 51</w:t>
      </w:r>
      <w:r w:rsidR="00276D66">
        <w:t xml:space="preserve">7 </w:t>
      </w:r>
      <w:r w:rsidR="00276D66" w:rsidRPr="00276D66">
        <w:t xml:space="preserve">(т.84953633884) состоится заседание Конкурсной комиссии Ассоциации МСОПАУ по отбору кандидатуры </w:t>
      </w:r>
      <w:r w:rsidR="00F939FF">
        <w:t>арбитражного</w:t>
      </w:r>
      <w:r w:rsidR="00276D66" w:rsidRPr="00276D66">
        <w:t xml:space="preserve"> управляющего для представления Арбитражному суду </w:t>
      </w:r>
      <w:r w:rsidR="00F939FF">
        <w:t>Московской области</w:t>
      </w:r>
      <w:r w:rsidR="00276D66" w:rsidRPr="00276D66">
        <w:t xml:space="preserve">  в отношении должника </w:t>
      </w:r>
      <w:r w:rsidR="00F939FF" w:rsidRPr="00F939FF">
        <w:t>ООО «Камелот» (ИНН 5040154856, ОГРН 1185027007087), дело № А41-49186/2026</w:t>
      </w:r>
      <w:bookmarkStart w:id="0" w:name="_GoBack"/>
      <w:bookmarkEnd w:id="0"/>
      <w:r w:rsidR="00276D66" w:rsidRPr="00276D66">
        <w:t>.</w:t>
      </w:r>
    </w:p>
    <w:sectPr w:rsidR="00CB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66"/>
    <w:rsid w:val="00276D66"/>
    <w:rsid w:val="00C03CFF"/>
    <w:rsid w:val="00CB310F"/>
    <w:rsid w:val="00F9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8661"/>
  <w15:chartTrackingRefBased/>
  <w15:docId w15:val="{114FEC99-4536-4820-80AC-279887AB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6D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2025-07-01T10:25:00Z</dcterms:created>
  <dcterms:modified xsi:type="dcterms:W3CDTF">2026-06-02T08:07:00Z</dcterms:modified>
</cp:coreProperties>
</file>