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96870" w14:textId="7C257710" w:rsidR="00254FA0" w:rsidRPr="002B20EC" w:rsidRDefault="009F2C9D" w:rsidP="00254FA0">
      <w:pPr>
        <w:pStyle w:val="a4"/>
        <w:rPr>
          <w:b w:val="0"/>
          <w:bCs/>
          <w:szCs w:val="24"/>
        </w:rPr>
      </w:pPr>
      <w:r w:rsidRPr="002B20EC">
        <w:rPr>
          <w:b w:val="0"/>
          <w:bCs/>
          <w:szCs w:val="24"/>
        </w:rPr>
        <w:t xml:space="preserve">Протокол № </w:t>
      </w:r>
      <w:r w:rsidR="00755D28" w:rsidRPr="002B20EC">
        <w:rPr>
          <w:b w:val="0"/>
          <w:bCs/>
          <w:szCs w:val="24"/>
        </w:rPr>
        <w:t>4</w:t>
      </w:r>
      <w:r w:rsidR="00B26328" w:rsidRPr="002B20EC">
        <w:rPr>
          <w:b w:val="0"/>
          <w:bCs/>
          <w:szCs w:val="24"/>
        </w:rPr>
        <w:t>58</w:t>
      </w:r>
      <w:r w:rsidR="00877877" w:rsidRPr="002B20EC">
        <w:rPr>
          <w:b w:val="0"/>
          <w:bCs/>
          <w:szCs w:val="24"/>
        </w:rPr>
        <w:t xml:space="preserve"> </w:t>
      </w:r>
      <w:r w:rsidR="00254FA0" w:rsidRPr="002B20EC">
        <w:rPr>
          <w:b w:val="0"/>
          <w:bCs/>
          <w:szCs w:val="24"/>
        </w:rPr>
        <w:t xml:space="preserve">от </w:t>
      </w:r>
      <w:r w:rsidR="00B26328" w:rsidRPr="002B20EC">
        <w:rPr>
          <w:b w:val="0"/>
          <w:bCs/>
          <w:szCs w:val="24"/>
        </w:rPr>
        <w:t>23 июля</w:t>
      </w:r>
      <w:r w:rsidR="00254FA0" w:rsidRPr="002B20EC">
        <w:rPr>
          <w:b w:val="0"/>
          <w:bCs/>
          <w:szCs w:val="24"/>
        </w:rPr>
        <w:t xml:space="preserve"> 20</w:t>
      </w:r>
      <w:r w:rsidR="008D2499" w:rsidRPr="002B20EC">
        <w:rPr>
          <w:b w:val="0"/>
          <w:bCs/>
          <w:szCs w:val="24"/>
        </w:rPr>
        <w:t>2</w:t>
      </w:r>
      <w:r w:rsidR="00B26328" w:rsidRPr="002B20EC">
        <w:rPr>
          <w:b w:val="0"/>
          <w:bCs/>
          <w:szCs w:val="24"/>
        </w:rPr>
        <w:t>6</w:t>
      </w:r>
      <w:r w:rsidR="00254FA0" w:rsidRPr="002B20EC">
        <w:rPr>
          <w:b w:val="0"/>
          <w:bCs/>
          <w:szCs w:val="24"/>
        </w:rPr>
        <w:t xml:space="preserve"> года </w:t>
      </w:r>
    </w:p>
    <w:p w14:paraId="52F83F38" w14:textId="77777777" w:rsidR="00254FA0" w:rsidRPr="002B20EC" w:rsidRDefault="00254FA0" w:rsidP="00254FA0">
      <w:pPr>
        <w:pStyle w:val="a4"/>
        <w:rPr>
          <w:b w:val="0"/>
          <w:bCs/>
          <w:szCs w:val="24"/>
        </w:rPr>
      </w:pPr>
      <w:r w:rsidRPr="002B20EC">
        <w:rPr>
          <w:b w:val="0"/>
          <w:bCs/>
          <w:szCs w:val="24"/>
        </w:rPr>
        <w:t xml:space="preserve">заседания Совета Ассоциации «Московская саморегулируемая организация профессиональных арбитражных управляющих» </w:t>
      </w:r>
    </w:p>
    <w:p w14:paraId="189E1978" w14:textId="77777777" w:rsidR="00254FA0" w:rsidRPr="002B20EC" w:rsidRDefault="00254FA0" w:rsidP="00254FA0">
      <w:pPr>
        <w:pStyle w:val="a4"/>
        <w:rPr>
          <w:b w:val="0"/>
          <w:bCs/>
          <w:szCs w:val="24"/>
        </w:rPr>
      </w:pPr>
    </w:p>
    <w:p w14:paraId="0443C712" w14:textId="77777777" w:rsidR="00254FA0" w:rsidRDefault="00254FA0" w:rsidP="00254FA0">
      <w:pPr>
        <w:pStyle w:val="a4"/>
        <w:rPr>
          <w:color w:val="FF9900"/>
          <w:sz w:val="22"/>
        </w:rPr>
      </w:pPr>
    </w:p>
    <w:p w14:paraId="3927A990" w14:textId="406EC5DB" w:rsidR="00053765" w:rsidRPr="002B20EC" w:rsidRDefault="00053765" w:rsidP="0005376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904BC">
        <w:rPr>
          <w:rFonts w:ascii="Arial" w:hAnsi="Arial" w:cs="Arial"/>
          <w:i/>
          <w:iCs/>
          <w:sz w:val="24"/>
          <w:szCs w:val="24"/>
        </w:rPr>
        <w:t xml:space="preserve">Решение: </w:t>
      </w:r>
      <w:r w:rsidRPr="002B20EC">
        <w:rPr>
          <w:rFonts w:ascii="Arial" w:hAnsi="Arial" w:cs="Arial"/>
          <w:sz w:val="24"/>
          <w:szCs w:val="24"/>
        </w:rPr>
        <w:t xml:space="preserve">прекратить членство и исключить из реестра членов             Ассоциации МСОПАУ </w:t>
      </w:r>
      <w:proofErr w:type="spellStart"/>
      <w:r w:rsidR="00B26328" w:rsidRPr="002B20EC">
        <w:rPr>
          <w:rFonts w:ascii="Arial" w:hAnsi="Arial" w:cs="Arial"/>
          <w:sz w:val="24"/>
          <w:szCs w:val="24"/>
        </w:rPr>
        <w:t>Ядыкина</w:t>
      </w:r>
      <w:proofErr w:type="spellEnd"/>
      <w:r w:rsidR="00B26328" w:rsidRPr="002B20EC">
        <w:rPr>
          <w:rFonts w:ascii="Arial" w:hAnsi="Arial" w:cs="Arial"/>
          <w:sz w:val="24"/>
          <w:szCs w:val="24"/>
        </w:rPr>
        <w:t xml:space="preserve"> Андрея Анатольевича </w:t>
      </w:r>
      <w:r w:rsidRPr="002B20EC">
        <w:rPr>
          <w:rFonts w:ascii="Arial" w:hAnsi="Arial" w:cs="Arial"/>
          <w:sz w:val="24"/>
          <w:szCs w:val="24"/>
        </w:rPr>
        <w:t>на основании личного заявления.</w:t>
      </w:r>
    </w:p>
    <w:p w14:paraId="4269F614" w14:textId="77777777" w:rsidR="002B20EC" w:rsidRDefault="004256E1" w:rsidP="002B20EC">
      <w:pPr>
        <w:pStyle w:val="2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="009E6FC7" w:rsidRPr="00A904BC">
        <w:rPr>
          <w:rFonts w:ascii="Arial" w:hAnsi="Arial" w:cs="Arial"/>
          <w:sz w:val="24"/>
          <w:szCs w:val="24"/>
        </w:rPr>
        <w:t xml:space="preserve"> </w:t>
      </w:r>
      <w:r w:rsidR="00784EB5" w:rsidRPr="002B20EC">
        <w:rPr>
          <w:rFonts w:ascii="Arial" w:hAnsi="Arial" w:cs="Arial"/>
          <w:sz w:val="24"/>
          <w:szCs w:val="24"/>
        </w:rPr>
        <w:t xml:space="preserve">прекратить членство и исключить из реестра членов Ассоциации МСОПАУ </w:t>
      </w:r>
      <w:proofErr w:type="spellStart"/>
      <w:r w:rsidR="00B26328" w:rsidRPr="002B20EC">
        <w:rPr>
          <w:rFonts w:ascii="Arial" w:hAnsi="Arial" w:cs="Arial"/>
          <w:sz w:val="24"/>
          <w:szCs w:val="24"/>
        </w:rPr>
        <w:t>Фищук</w:t>
      </w:r>
      <w:proofErr w:type="spellEnd"/>
      <w:r w:rsidR="00B26328" w:rsidRPr="002B20EC">
        <w:rPr>
          <w:rFonts w:ascii="Arial" w:hAnsi="Arial" w:cs="Arial"/>
          <w:sz w:val="24"/>
          <w:szCs w:val="24"/>
        </w:rPr>
        <w:t xml:space="preserve"> Ольгу Сергеевну</w:t>
      </w:r>
      <w:r w:rsidR="00784EB5" w:rsidRPr="002B20EC">
        <w:rPr>
          <w:rFonts w:ascii="Arial" w:hAnsi="Arial" w:cs="Arial"/>
          <w:sz w:val="24"/>
          <w:szCs w:val="24"/>
        </w:rPr>
        <w:t xml:space="preserve"> за несоответствие условиям членства.</w:t>
      </w:r>
    </w:p>
    <w:p w14:paraId="7A2C4771" w14:textId="168D3654" w:rsidR="00D728E8" w:rsidRPr="00A904BC" w:rsidRDefault="00D728E8" w:rsidP="002B20EC">
      <w:pPr>
        <w:pStyle w:val="2"/>
        <w:spacing w:line="276" w:lineRule="auto"/>
        <w:ind w:left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A904BC">
        <w:rPr>
          <w:rFonts w:ascii="Arial" w:hAnsi="Arial" w:cs="Arial"/>
          <w:i/>
          <w:iCs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>Решение: принять в члены Ассоциации МСОПАУ Царева Дмитрия Михайловича.</w:t>
      </w:r>
    </w:p>
    <w:p w14:paraId="75B6058B" w14:textId="761234A1" w:rsidR="00347D37" w:rsidRPr="00A904BC" w:rsidRDefault="00D728E8" w:rsidP="002B20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A904BC">
        <w:rPr>
          <w:rFonts w:ascii="Arial" w:hAnsi="Arial" w:cs="Arial"/>
          <w:i/>
          <w:iCs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 xml:space="preserve">принять в члены Ассоциации МСОПАУ </w:t>
      </w:r>
      <w:proofErr w:type="spellStart"/>
      <w:r w:rsidRPr="002B20EC">
        <w:rPr>
          <w:rFonts w:ascii="Arial" w:hAnsi="Arial" w:cs="Arial"/>
          <w:sz w:val="24"/>
          <w:szCs w:val="24"/>
        </w:rPr>
        <w:t>Телюк</w:t>
      </w:r>
      <w:proofErr w:type="spellEnd"/>
      <w:r w:rsidRPr="002B20EC">
        <w:rPr>
          <w:rFonts w:ascii="Arial" w:hAnsi="Arial" w:cs="Arial"/>
          <w:sz w:val="24"/>
          <w:szCs w:val="24"/>
        </w:rPr>
        <w:t xml:space="preserve"> Марию Андреевну.</w:t>
      </w:r>
    </w:p>
    <w:p w14:paraId="723DE690" w14:textId="4E5B6C27" w:rsidR="00610E3B" w:rsidRPr="002B20EC" w:rsidRDefault="002B20EC" w:rsidP="002B20EC">
      <w:pPr>
        <w:pStyle w:val="2"/>
        <w:spacing w:line="276" w:lineRule="auto"/>
        <w:ind w:left="0"/>
        <w:jc w:val="both"/>
        <w:rPr>
          <w:rFonts w:ascii="Arial" w:hAnsi="Arial" w:cs="Arial"/>
          <w:bCs/>
          <w:iCs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2B20EC">
        <w:rPr>
          <w:rFonts w:ascii="Arial" w:hAnsi="Arial" w:cs="Arial"/>
          <w:bCs/>
          <w:sz w:val="24"/>
          <w:szCs w:val="24"/>
        </w:rPr>
        <w:t xml:space="preserve"> </w:t>
      </w:r>
      <w:r w:rsidRPr="00A904BC">
        <w:rPr>
          <w:rFonts w:ascii="Arial" w:hAnsi="Arial" w:cs="Arial"/>
          <w:bCs/>
          <w:iCs/>
          <w:sz w:val="24"/>
          <w:szCs w:val="24"/>
        </w:rPr>
        <w:t>прекратить</w:t>
      </w:r>
      <w:r w:rsidR="00610E3B" w:rsidRPr="002B20EC">
        <w:rPr>
          <w:rFonts w:ascii="Arial" w:hAnsi="Arial" w:cs="Arial"/>
          <w:bCs/>
          <w:iCs/>
          <w:sz w:val="24"/>
          <w:szCs w:val="24"/>
        </w:rPr>
        <w:t xml:space="preserve"> членство и исключить из реестра членов Ассоциации МСОПАУ Кузьмину Марину Сергеевна за нарушение, стандартов и правил профессиональной деятельности Ассоциации МСОПАУ, не устраненными в установленный Ассоциацией МСОПАУ.</w:t>
      </w:r>
    </w:p>
    <w:p w14:paraId="67F3ECF8" w14:textId="77777777" w:rsidR="002B20EC" w:rsidRDefault="002B20EC" w:rsidP="002B20E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bCs/>
          <w:iCs/>
          <w:sz w:val="24"/>
          <w:szCs w:val="24"/>
        </w:rPr>
        <w:t xml:space="preserve"> приостановление</w:t>
      </w:r>
      <w:r w:rsidR="0089085F" w:rsidRPr="002B20EC">
        <w:rPr>
          <w:rFonts w:ascii="Arial" w:eastAsia="Times New Roman" w:hAnsi="Arial" w:cs="Arial"/>
          <w:color w:val="34343C"/>
          <w:sz w:val="24"/>
          <w:szCs w:val="24"/>
          <w:lang w:eastAsia="ru-RU"/>
        </w:rPr>
        <w:t xml:space="preserve"> представления кандидатуры арбитражного управляющего Назарова Ильи Евгеньевича в арбитражные суды для утверждения в деле о банкротстве до представления мотивированного отзыва по доводам жалобы </w:t>
      </w:r>
      <w:proofErr w:type="spellStart"/>
      <w:r w:rsidR="0089085F" w:rsidRPr="002B20EC">
        <w:rPr>
          <w:rFonts w:ascii="Arial" w:hAnsi="Arial" w:cs="Arial"/>
          <w:sz w:val="24"/>
          <w:szCs w:val="24"/>
        </w:rPr>
        <w:t>Марысаевой</w:t>
      </w:r>
      <w:proofErr w:type="spellEnd"/>
      <w:r w:rsidR="0089085F" w:rsidRPr="002B20EC">
        <w:rPr>
          <w:rFonts w:ascii="Arial" w:hAnsi="Arial" w:cs="Arial"/>
          <w:sz w:val="24"/>
          <w:szCs w:val="24"/>
        </w:rPr>
        <w:t xml:space="preserve"> А.П. от 31.10.2025г. № б/н и погашения всей задолженности по членским взносам</w:t>
      </w:r>
      <w:r w:rsidR="0089085F" w:rsidRPr="00A904BC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60CC2CCD" w14:textId="3A479A36" w:rsidR="0089085F" w:rsidRPr="002B20EC" w:rsidRDefault="002B20EC" w:rsidP="002B20EC">
      <w:pPr>
        <w:jc w:val="both"/>
        <w:rPr>
          <w:rFonts w:ascii="Arial" w:hAnsi="Arial" w:cs="Arial"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>исключить</w:t>
      </w:r>
      <w:r w:rsidR="0089085F" w:rsidRPr="002B20EC">
        <w:rPr>
          <w:rFonts w:ascii="Arial" w:hAnsi="Arial" w:cs="Arial"/>
          <w:sz w:val="24"/>
          <w:szCs w:val="24"/>
        </w:rPr>
        <w:t xml:space="preserve"> арбитражного управляющего </w:t>
      </w:r>
      <w:proofErr w:type="spellStart"/>
      <w:r w:rsidR="0089085F" w:rsidRPr="002B20EC">
        <w:rPr>
          <w:rFonts w:ascii="Arial" w:hAnsi="Arial" w:cs="Arial"/>
          <w:sz w:val="24"/>
          <w:szCs w:val="24"/>
        </w:rPr>
        <w:t>Ченских</w:t>
      </w:r>
      <w:proofErr w:type="spellEnd"/>
      <w:r w:rsidR="0089085F" w:rsidRPr="002B20EC">
        <w:rPr>
          <w:rFonts w:ascii="Arial" w:hAnsi="Arial" w:cs="Arial"/>
          <w:sz w:val="24"/>
          <w:szCs w:val="24"/>
        </w:rPr>
        <w:t xml:space="preserve"> Валерия Тимофеевича из реестра членов Ассоциации МСОПАУ, </w:t>
      </w:r>
      <w:r w:rsidR="0036230D" w:rsidRPr="002B20EC">
        <w:rPr>
          <w:rFonts w:ascii="Arial" w:hAnsi="Arial" w:cs="Arial"/>
          <w:sz w:val="24"/>
          <w:szCs w:val="24"/>
        </w:rPr>
        <w:t>за</w:t>
      </w:r>
      <w:r w:rsidR="0089085F" w:rsidRPr="002B20EC">
        <w:rPr>
          <w:rFonts w:ascii="Arial" w:hAnsi="Arial" w:cs="Arial"/>
          <w:sz w:val="24"/>
          <w:szCs w:val="24"/>
        </w:rPr>
        <w:t xml:space="preserve"> несоответств</w:t>
      </w:r>
      <w:r w:rsidR="0036230D" w:rsidRPr="002B20EC">
        <w:rPr>
          <w:rFonts w:ascii="Arial" w:hAnsi="Arial" w:cs="Arial"/>
          <w:sz w:val="24"/>
          <w:szCs w:val="24"/>
        </w:rPr>
        <w:t>ие</w:t>
      </w:r>
      <w:r w:rsidR="0089085F" w:rsidRPr="002B20EC">
        <w:rPr>
          <w:rFonts w:ascii="Arial" w:hAnsi="Arial" w:cs="Arial"/>
          <w:sz w:val="24"/>
          <w:szCs w:val="24"/>
        </w:rPr>
        <w:t xml:space="preserve"> условиям членства</w:t>
      </w:r>
      <w:r w:rsidR="0036230D" w:rsidRPr="002B20EC">
        <w:rPr>
          <w:rFonts w:ascii="Arial" w:hAnsi="Arial" w:cs="Arial"/>
          <w:sz w:val="24"/>
          <w:szCs w:val="24"/>
        </w:rPr>
        <w:t>.</w:t>
      </w:r>
    </w:p>
    <w:p w14:paraId="25A51063" w14:textId="7D2289AA" w:rsidR="0036230D" w:rsidRPr="002B20EC" w:rsidRDefault="002B20EC" w:rsidP="002B20EC">
      <w:pPr>
        <w:pStyle w:val="2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>отложить</w:t>
      </w:r>
      <w:r w:rsidR="0036230D" w:rsidRPr="002B20EC">
        <w:rPr>
          <w:rFonts w:ascii="Arial" w:hAnsi="Arial" w:cs="Arial"/>
          <w:sz w:val="24"/>
          <w:szCs w:val="24"/>
        </w:rPr>
        <w:t xml:space="preserve"> рассмотрение рекомендации Дисциплинарной </w:t>
      </w:r>
      <w:r w:rsidRPr="002B20EC">
        <w:rPr>
          <w:rFonts w:ascii="Arial" w:hAnsi="Arial" w:cs="Arial"/>
          <w:sz w:val="24"/>
          <w:szCs w:val="24"/>
        </w:rPr>
        <w:t>комиссии Ассоциации</w:t>
      </w:r>
      <w:r w:rsidR="0036230D" w:rsidRPr="002B20EC">
        <w:rPr>
          <w:rFonts w:ascii="Arial" w:hAnsi="Arial" w:cs="Arial"/>
          <w:sz w:val="24"/>
          <w:szCs w:val="24"/>
        </w:rPr>
        <w:t xml:space="preserve"> МСОПАУ об </w:t>
      </w:r>
      <w:r w:rsidRPr="002B20EC">
        <w:rPr>
          <w:rFonts w:ascii="Arial" w:hAnsi="Arial" w:cs="Arial"/>
          <w:sz w:val="24"/>
          <w:szCs w:val="24"/>
        </w:rPr>
        <w:t>исключении из</w:t>
      </w:r>
      <w:r w:rsidR="0036230D" w:rsidRPr="002B20EC">
        <w:rPr>
          <w:rFonts w:ascii="Arial" w:hAnsi="Arial" w:cs="Arial"/>
          <w:sz w:val="24"/>
          <w:szCs w:val="24"/>
        </w:rPr>
        <w:t xml:space="preserve"> реестра членов Ассоциации МСОПАУ Кротова Владислава </w:t>
      </w:r>
      <w:proofErr w:type="spellStart"/>
      <w:r w:rsidR="0036230D" w:rsidRPr="002B20EC">
        <w:rPr>
          <w:rFonts w:ascii="Arial" w:hAnsi="Arial" w:cs="Arial"/>
          <w:sz w:val="24"/>
          <w:szCs w:val="24"/>
        </w:rPr>
        <w:t>Ратмировича</w:t>
      </w:r>
      <w:proofErr w:type="spellEnd"/>
      <w:r w:rsidR="0036230D" w:rsidRPr="002B20EC">
        <w:rPr>
          <w:rFonts w:ascii="Arial" w:hAnsi="Arial" w:cs="Arial"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>до сентября</w:t>
      </w:r>
      <w:r w:rsidR="0036230D" w:rsidRPr="002B20EC">
        <w:rPr>
          <w:rFonts w:ascii="Arial" w:hAnsi="Arial" w:cs="Arial"/>
          <w:sz w:val="24"/>
          <w:szCs w:val="24"/>
        </w:rPr>
        <w:t xml:space="preserve"> 2026 года.</w:t>
      </w:r>
    </w:p>
    <w:p w14:paraId="60C6C938" w14:textId="439F4C3F" w:rsidR="00472CC3" w:rsidRPr="002B20EC" w:rsidRDefault="003E7BA7" w:rsidP="002B20EC">
      <w:pPr>
        <w:pStyle w:val="2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sz w:val="24"/>
          <w:szCs w:val="24"/>
        </w:rPr>
        <w:t xml:space="preserve"> </w:t>
      </w:r>
      <w:r w:rsidRPr="002B20EC">
        <w:rPr>
          <w:rFonts w:ascii="Arial" w:hAnsi="Arial" w:cs="Arial"/>
          <w:sz w:val="24"/>
          <w:szCs w:val="24"/>
        </w:rPr>
        <w:t xml:space="preserve">применить в отношении </w:t>
      </w:r>
      <w:proofErr w:type="spellStart"/>
      <w:r w:rsidRPr="002B20EC">
        <w:rPr>
          <w:rFonts w:ascii="Arial" w:hAnsi="Arial" w:cs="Arial"/>
          <w:sz w:val="24"/>
          <w:szCs w:val="24"/>
        </w:rPr>
        <w:t>Басанского</w:t>
      </w:r>
      <w:proofErr w:type="spellEnd"/>
      <w:r w:rsidRPr="002B20EC">
        <w:rPr>
          <w:rFonts w:ascii="Arial" w:hAnsi="Arial" w:cs="Arial"/>
          <w:sz w:val="24"/>
          <w:szCs w:val="24"/>
        </w:rPr>
        <w:t xml:space="preserve"> Виталия Александровича меру дисциплинарного воздействия в виде замечания.</w:t>
      </w:r>
    </w:p>
    <w:p w14:paraId="15907C8A" w14:textId="45FD000C" w:rsidR="001A1A63" w:rsidRPr="002B20EC" w:rsidRDefault="001A1A63" w:rsidP="002B20EC">
      <w:pPr>
        <w:pStyle w:val="2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B20EC">
        <w:rPr>
          <w:rFonts w:ascii="Arial" w:hAnsi="Arial" w:cs="Arial"/>
          <w:sz w:val="24"/>
          <w:szCs w:val="24"/>
        </w:rPr>
        <w:t>Решение:</w:t>
      </w:r>
      <w:r w:rsidRPr="00A904B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330970" w:rsidRPr="002B20EC">
        <w:rPr>
          <w:rFonts w:ascii="Arial" w:hAnsi="Arial" w:cs="Arial"/>
          <w:sz w:val="24"/>
          <w:szCs w:val="24"/>
        </w:rPr>
        <w:t>у</w:t>
      </w:r>
      <w:r w:rsidRPr="002B20EC">
        <w:rPr>
          <w:rFonts w:ascii="Arial" w:hAnsi="Arial" w:cs="Arial"/>
          <w:sz w:val="24"/>
          <w:szCs w:val="24"/>
        </w:rPr>
        <w:t>твердить представленный отчет о результатах деятельности Ассоциации МСОПАУ за</w:t>
      </w:r>
      <w:r w:rsidR="003E7BA7" w:rsidRPr="002B20EC">
        <w:rPr>
          <w:rFonts w:ascii="Arial" w:hAnsi="Arial" w:cs="Arial"/>
          <w:sz w:val="24"/>
          <w:szCs w:val="24"/>
        </w:rPr>
        <w:t xml:space="preserve"> первое полугодие</w:t>
      </w:r>
      <w:r w:rsidRPr="002B20EC">
        <w:rPr>
          <w:rFonts w:ascii="Arial" w:hAnsi="Arial" w:cs="Arial"/>
          <w:sz w:val="24"/>
          <w:szCs w:val="24"/>
        </w:rPr>
        <w:t xml:space="preserve"> 20</w:t>
      </w:r>
      <w:r w:rsidR="00E308C3" w:rsidRPr="002B20EC">
        <w:rPr>
          <w:rFonts w:ascii="Arial" w:hAnsi="Arial" w:cs="Arial"/>
          <w:sz w:val="24"/>
          <w:szCs w:val="24"/>
        </w:rPr>
        <w:t>2</w:t>
      </w:r>
      <w:r w:rsidR="003E7BA7" w:rsidRPr="002B20EC">
        <w:rPr>
          <w:rFonts w:ascii="Arial" w:hAnsi="Arial" w:cs="Arial"/>
          <w:sz w:val="24"/>
          <w:szCs w:val="24"/>
        </w:rPr>
        <w:t>6</w:t>
      </w:r>
      <w:r w:rsidRPr="002B20EC">
        <w:rPr>
          <w:rFonts w:ascii="Arial" w:hAnsi="Arial" w:cs="Arial"/>
          <w:sz w:val="24"/>
          <w:szCs w:val="24"/>
        </w:rPr>
        <w:t xml:space="preserve"> год</w:t>
      </w:r>
      <w:r w:rsidR="003E7BA7" w:rsidRPr="002B20EC">
        <w:rPr>
          <w:rFonts w:ascii="Arial" w:hAnsi="Arial" w:cs="Arial"/>
          <w:sz w:val="24"/>
          <w:szCs w:val="24"/>
        </w:rPr>
        <w:t>а.</w:t>
      </w:r>
      <w:r w:rsidR="001A3840" w:rsidRPr="002B20EC">
        <w:rPr>
          <w:rFonts w:ascii="Arial" w:hAnsi="Arial" w:cs="Arial"/>
          <w:sz w:val="24"/>
          <w:szCs w:val="24"/>
        </w:rPr>
        <w:t xml:space="preserve"> </w:t>
      </w:r>
    </w:p>
    <w:p w14:paraId="11DF137C" w14:textId="0D0DE065" w:rsidR="00D728E8" w:rsidRPr="002B20EC" w:rsidRDefault="00D728E8" w:rsidP="002B20EC">
      <w:pPr>
        <w:pStyle w:val="2"/>
        <w:spacing w:line="276" w:lineRule="auto"/>
        <w:ind w:left="0"/>
        <w:jc w:val="both"/>
        <w:rPr>
          <w:rFonts w:ascii="Arial" w:hAnsi="Arial" w:cs="Arial"/>
          <w:bCs/>
          <w:iCs/>
          <w:sz w:val="24"/>
          <w:szCs w:val="24"/>
        </w:rPr>
      </w:pPr>
      <w:bookmarkStart w:id="0" w:name="_GoBack"/>
      <w:bookmarkEnd w:id="0"/>
      <w:r w:rsidRPr="002B20EC">
        <w:rPr>
          <w:rFonts w:ascii="Arial" w:hAnsi="Arial" w:cs="Arial"/>
          <w:bCs/>
          <w:iCs/>
          <w:sz w:val="24"/>
          <w:szCs w:val="24"/>
        </w:rPr>
        <w:t>Решение:</w:t>
      </w:r>
      <w:r w:rsidRPr="00A904BC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B20EC">
        <w:rPr>
          <w:rFonts w:ascii="Arial" w:hAnsi="Arial" w:cs="Arial"/>
          <w:bCs/>
          <w:iCs/>
          <w:sz w:val="24"/>
          <w:szCs w:val="24"/>
        </w:rPr>
        <w:t xml:space="preserve">исключить из состава Дисциплинарной комиссии Ассоциации МСОПАУ </w:t>
      </w:r>
      <w:r w:rsidR="003E7BA7" w:rsidRPr="002B20EC">
        <w:rPr>
          <w:rFonts w:ascii="Arial" w:hAnsi="Arial" w:cs="Arial"/>
          <w:bCs/>
          <w:iCs/>
          <w:sz w:val="24"/>
          <w:szCs w:val="24"/>
        </w:rPr>
        <w:t>Хомякова Михаила Сергеевича</w:t>
      </w:r>
      <w:r w:rsidRPr="002B20EC">
        <w:rPr>
          <w:rFonts w:ascii="Arial" w:hAnsi="Arial" w:cs="Arial"/>
          <w:bCs/>
          <w:iCs/>
          <w:sz w:val="24"/>
          <w:szCs w:val="24"/>
        </w:rPr>
        <w:t xml:space="preserve">, включить в состав Дисциплинарной комиссии Ассоциации МСОПАУ </w:t>
      </w:r>
      <w:r w:rsidR="003E7BA7" w:rsidRPr="002B20EC">
        <w:rPr>
          <w:rFonts w:ascii="Arial" w:hAnsi="Arial" w:cs="Arial"/>
          <w:bCs/>
          <w:iCs/>
          <w:sz w:val="24"/>
          <w:szCs w:val="24"/>
        </w:rPr>
        <w:t>Попова Андрея Владимировича</w:t>
      </w:r>
      <w:r w:rsidRPr="002B20EC">
        <w:rPr>
          <w:rFonts w:ascii="Arial" w:hAnsi="Arial" w:cs="Arial"/>
          <w:bCs/>
          <w:iCs/>
          <w:sz w:val="24"/>
          <w:szCs w:val="24"/>
        </w:rPr>
        <w:t>.</w:t>
      </w:r>
    </w:p>
    <w:p w14:paraId="7945648B" w14:textId="77777777" w:rsidR="00210BD2" w:rsidRPr="00A904BC" w:rsidRDefault="00210BD2" w:rsidP="00A904BC">
      <w:pPr>
        <w:pStyle w:val="a8"/>
        <w:rPr>
          <w:rFonts w:ascii="Arial" w:hAnsi="Arial" w:cs="Arial"/>
          <w:b/>
          <w:i/>
          <w:sz w:val="24"/>
          <w:szCs w:val="24"/>
        </w:rPr>
      </w:pPr>
    </w:p>
    <w:p w14:paraId="1DBF2329" w14:textId="77777777" w:rsidR="004559B5" w:rsidRPr="00A904BC" w:rsidRDefault="004559B5" w:rsidP="00A904BC">
      <w:pPr>
        <w:pStyle w:val="a8"/>
        <w:rPr>
          <w:rFonts w:ascii="Arial" w:hAnsi="Arial" w:cs="Arial"/>
          <w:b/>
          <w:i/>
          <w:sz w:val="24"/>
          <w:szCs w:val="24"/>
        </w:rPr>
      </w:pPr>
    </w:p>
    <w:sectPr w:rsidR="004559B5" w:rsidRPr="00A904BC" w:rsidSect="00C9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2F5"/>
    <w:multiLevelType w:val="hybridMultilevel"/>
    <w:tmpl w:val="041C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A92"/>
    <w:multiLevelType w:val="hybridMultilevel"/>
    <w:tmpl w:val="917E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20B3"/>
    <w:multiLevelType w:val="hybridMultilevel"/>
    <w:tmpl w:val="C3DA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B7800"/>
    <w:multiLevelType w:val="hybridMultilevel"/>
    <w:tmpl w:val="E97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B2"/>
    <w:rsid w:val="00003600"/>
    <w:rsid w:val="00030567"/>
    <w:rsid w:val="000320F2"/>
    <w:rsid w:val="00053765"/>
    <w:rsid w:val="00073060"/>
    <w:rsid w:val="000C754B"/>
    <w:rsid w:val="000F0201"/>
    <w:rsid w:val="0010708E"/>
    <w:rsid w:val="00133A03"/>
    <w:rsid w:val="001449FC"/>
    <w:rsid w:val="00197C36"/>
    <w:rsid w:val="001A082F"/>
    <w:rsid w:val="001A1A63"/>
    <w:rsid w:val="001A3840"/>
    <w:rsid w:val="001C01C9"/>
    <w:rsid w:val="001C58DF"/>
    <w:rsid w:val="001D22C2"/>
    <w:rsid w:val="001D5F01"/>
    <w:rsid w:val="001F4458"/>
    <w:rsid w:val="002023A6"/>
    <w:rsid w:val="0020623E"/>
    <w:rsid w:val="00210BD2"/>
    <w:rsid w:val="00220BCB"/>
    <w:rsid w:val="00254FA0"/>
    <w:rsid w:val="00260807"/>
    <w:rsid w:val="0026308D"/>
    <w:rsid w:val="00296D1E"/>
    <w:rsid w:val="002B20EC"/>
    <w:rsid w:val="002B61FA"/>
    <w:rsid w:val="002D3633"/>
    <w:rsid w:val="00312F0A"/>
    <w:rsid w:val="00313BFF"/>
    <w:rsid w:val="00330970"/>
    <w:rsid w:val="00347D37"/>
    <w:rsid w:val="003507CB"/>
    <w:rsid w:val="0036230D"/>
    <w:rsid w:val="0037737B"/>
    <w:rsid w:val="003E7BA7"/>
    <w:rsid w:val="00401121"/>
    <w:rsid w:val="00405CD8"/>
    <w:rsid w:val="00413100"/>
    <w:rsid w:val="00417A12"/>
    <w:rsid w:val="004240D1"/>
    <w:rsid w:val="004256E1"/>
    <w:rsid w:val="00432563"/>
    <w:rsid w:val="004559B5"/>
    <w:rsid w:val="00472CC3"/>
    <w:rsid w:val="00490912"/>
    <w:rsid w:val="004D44AD"/>
    <w:rsid w:val="004E505C"/>
    <w:rsid w:val="005108FA"/>
    <w:rsid w:val="00511A89"/>
    <w:rsid w:val="00526CD5"/>
    <w:rsid w:val="00536D04"/>
    <w:rsid w:val="005712CC"/>
    <w:rsid w:val="005760C3"/>
    <w:rsid w:val="00595498"/>
    <w:rsid w:val="005A3909"/>
    <w:rsid w:val="005B4B10"/>
    <w:rsid w:val="005D2337"/>
    <w:rsid w:val="005D2355"/>
    <w:rsid w:val="005E7A17"/>
    <w:rsid w:val="005F04F6"/>
    <w:rsid w:val="00603716"/>
    <w:rsid w:val="00610E3B"/>
    <w:rsid w:val="006138D5"/>
    <w:rsid w:val="00641433"/>
    <w:rsid w:val="00646336"/>
    <w:rsid w:val="006C229A"/>
    <w:rsid w:val="006C3F1A"/>
    <w:rsid w:val="006D2119"/>
    <w:rsid w:val="006D2B67"/>
    <w:rsid w:val="006E33B3"/>
    <w:rsid w:val="006F4945"/>
    <w:rsid w:val="0075065C"/>
    <w:rsid w:val="00755D28"/>
    <w:rsid w:val="00756F7A"/>
    <w:rsid w:val="00780982"/>
    <w:rsid w:val="00784EB5"/>
    <w:rsid w:val="00790195"/>
    <w:rsid w:val="007C6DE7"/>
    <w:rsid w:val="007D3F3D"/>
    <w:rsid w:val="007F4329"/>
    <w:rsid w:val="008704B1"/>
    <w:rsid w:val="00877877"/>
    <w:rsid w:val="0089085F"/>
    <w:rsid w:val="0089120E"/>
    <w:rsid w:val="008A4481"/>
    <w:rsid w:val="008A6CA3"/>
    <w:rsid w:val="008C5561"/>
    <w:rsid w:val="008D2499"/>
    <w:rsid w:val="008D4175"/>
    <w:rsid w:val="008D5044"/>
    <w:rsid w:val="008F47B4"/>
    <w:rsid w:val="00922720"/>
    <w:rsid w:val="009470C6"/>
    <w:rsid w:val="00994833"/>
    <w:rsid w:val="009A5588"/>
    <w:rsid w:val="009A7089"/>
    <w:rsid w:val="009B3D35"/>
    <w:rsid w:val="009E0B91"/>
    <w:rsid w:val="009E3B49"/>
    <w:rsid w:val="009E6FC7"/>
    <w:rsid w:val="009F2C9D"/>
    <w:rsid w:val="00A11584"/>
    <w:rsid w:val="00A574B3"/>
    <w:rsid w:val="00A616B5"/>
    <w:rsid w:val="00A65836"/>
    <w:rsid w:val="00A81629"/>
    <w:rsid w:val="00A8242E"/>
    <w:rsid w:val="00A904BC"/>
    <w:rsid w:val="00A946ED"/>
    <w:rsid w:val="00AB1947"/>
    <w:rsid w:val="00B0360A"/>
    <w:rsid w:val="00B23068"/>
    <w:rsid w:val="00B26328"/>
    <w:rsid w:val="00B550BD"/>
    <w:rsid w:val="00B74AC4"/>
    <w:rsid w:val="00B76715"/>
    <w:rsid w:val="00B875E6"/>
    <w:rsid w:val="00BA0191"/>
    <w:rsid w:val="00BB6FF2"/>
    <w:rsid w:val="00BC34AD"/>
    <w:rsid w:val="00BC4995"/>
    <w:rsid w:val="00BD6E4A"/>
    <w:rsid w:val="00BE2833"/>
    <w:rsid w:val="00BE56B2"/>
    <w:rsid w:val="00C20E62"/>
    <w:rsid w:val="00C62EF3"/>
    <w:rsid w:val="00C65964"/>
    <w:rsid w:val="00C938A9"/>
    <w:rsid w:val="00CC4049"/>
    <w:rsid w:val="00CD5248"/>
    <w:rsid w:val="00CE296A"/>
    <w:rsid w:val="00CF18CF"/>
    <w:rsid w:val="00D02E8A"/>
    <w:rsid w:val="00D3159F"/>
    <w:rsid w:val="00D528D7"/>
    <w:rsid w:val="00D728E8"/>
    <w:rsid w:val="00DB03FD"/>
    <w:rsid w:val="00DB6021"/>
    <w:rsid w:val="00E308C3"/>
    <w:rsid w:val="00E4331A"/>
    <w:rsid w:val="00E4555F"/>
    <w:rsid w:val="00E70B8F"/>
    <w:rsid w:val="00E75355"/>
    <w:rsid w:val="00E83646"/>
    <w:rsid w:val="00E94FE1"/>
    <w:rsid w:val="00EA237F"/>
    <w:rsid w:val="00EA3107"/>
    <w:rsid w:val="00EA56AB"/>
    <w:rsid w:val="00EA69CD"/>
    <w:rsid w:val="00EC6980"/>
    <w:rsid w:val="00ED3CBA"/>
    <w:rsid w:val="00ED74B4"/>
    <w:rsid w:val="00EE0473"/>
    <w:rsid w:val="00EE6031"/>
    <w:rsid w:val="00EF0F9D"/>
    <w:rsid w:val="00EF25DF"/>
    <w:rsid w:val="00EF7A6D"/>
    <w:rsid w:val="00F319B0"/>
    <w:rsid w:val="00F40D3F"/>
    <w:rsid w:val="00F9101A"/>
    <w:rsid w:val="00FA2CBD"/>
    <w:rsid w:val="00FC5D77"/>
    <w:rsid w:val="00FC7D13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F2C0"/>
  <w15:docId w15:val="{5580A4CC-274F-4953-9A60-220C7171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B2"/>
    <w:pPr>
      <w:ind w:left="720"/>
      <w:contextualSpacing/>
    </w:pPr>
  </w:style>
  <w:style w:type="paragraph" w:styleId="a4">
    <w:name w:val="Title"/>
    <w:basedOn w:val="a"/>
    <w:link w:val="a5"/>
    <w:qFormat/>
    <w:rsid w:val="00254FA0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54FA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254FA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54FA0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54FA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54FA0"/>
    <w:rPr>
      <w:rFonts w:ascii="Arial" w:eastAsia="Times New Roman" w:hAnsi="Arial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54FA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54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BC499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C4995"/>
  </w:style>
  <w:style w:type="paragraph" w:styleId="aa">
    <w:name w:val="Balloon Text"/>
    <w:basedOn w:val="a"/>
    <w:link w:val="ab"/>
    <w:uiPriority w:val="99"/>
    <w:semiHidden/>
    <w:unhideWhenUsed/>
    <w:rsid w:val="0031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56193-DB84-435D-9887-A3A7E512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Александр</cp:lastModifiedBy>
  <cp:revision>2</cp:revision>
  <cp:lastPrinted>2026-07-24T09:59:00Z</cp:lastPrinted>
  <dcterms:created xsi:type="dcterms:W3CDTF">2026-07-27T08:08:00Z</dcterms:created>
  <dcterms:modified xsi:type="dcterms:W3CDTF">2026-07-27T08:08:00Z</dcterms:modified>
</cp:coreProperties>
</file>