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12 марта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четверг)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10-15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финансового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Ростовской области 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Бейсова Андрея Ивановича (дата рождения: 06.09.1968,место рождения: гор. Азов Ростовской обл., адрес регистрации: Ростовская обл., г. Азов,ул. Оборонная, д. 89, ИНН 610102479843, СНИЛС 050-181-262-09)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 А53-4963/2026</w:t>
      </w:r>
      <w:bookmarkStart w:id="0" w:name="_GoBack"/>
      <w:bookmarkEnd w:id="0"/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98F126A"/>
    <w:rsid w:val="0B9D31A6"/>
    <w:rsid w:val="12E33002"/>
    <w:rsid w:val="143A7871"/>
    <w:rsid w:val="1469268B"/>
    <w:rsid w:val="152F16C5"/>
    <w:rsid w:val="15C14F34"/>
    <w:rsid w:val="163A1B61"/>
    <w:rsid w:val="172A1F93"/>
    <w:rsid w:val="18D5521D"/>
    <w:rsid w:val="1CFF6A65"/>
    <w:rsid w:val="22227C44"/>
    <w:rsid w:val="22476E8E"/>
    <w:rsid w:val="2399538E"/>
    <w:rsid w:val="23B40EE0"/>
    <w:rsid w:val="23C57FA8"/>
    <w:rsid w:val="26707840"/>
    <w:rsid w:val="286813AE"/>
    <w:rsid w:val="294C2CB1"/>
    <w:rsid w:val="2A060BCA"/>
    <w:rsid w:val="2B82234B"/>
    <w:rsid w:val="2D591948"/>
    <w:rsid w:val="2EBB6796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DF35D9F"/>
    <w:rsid w:val="3F246E28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7C904C2"/>
    <w:rsid w:val="59391CCD"/>
    <w:rsid w:val="5AE738B1"/>
    <w:rsid w:val="5C9C1C7E"/>
    <w:rsid w:val="5F9F3570"/>
    <w:rsid w:val="6253253F"/>
    <w:rsid w:val="62B25EA1"/>
    <w:rsid w:val="69637506"/>
    <w:rsid w:val="70C41450"/>
    <w:rsid w:val="71116BCE"/>
    <w:rsid w:val="724F15BF"/>
    <w:rsid w:val="729B3093"/>
    <w:rsid w:val="764B2DCB"/>
    <w:rsid w:val="789453CE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83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2026-03-10T09:22:56Z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1AB5896F69A3486B9FB888775F138C6F_13</vt:lpwstr>
  </property>
</Properties>
</file>